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0C4C" w14:textId="3613A21C" w:rsidR="00560224" w:rsidRPr="00560224" w:rsidRDefault="003913B4" w:rsidP="00560224">
      <w:pPr>
        <w:spacing w:before="0"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 wp14:anchorId="2A3ED8E6" wp14:editId="397F2574">
            <wp:extent cx="2056765" cy="2065947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8018" cy="20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SN PreeCha" w:eastAsia="Cordia New" w:hAnsi="DSN PreeCha" w:cs="DSN PreeCha" w:hint="cs"/>
          <w:b/>
          <w:bCs/>
          <w:noProof/>
          <w:sz w:val="96"/>
          <w:szCs w:val="96"/>
          <w:cs/>
        </w:rPr>
        <w:t xml:space="preserve"> </w:t>
      </w:r>
    </w:p>
    <w:p w14:paraId="5D5CA4C3" w14:textId="427402AF" w:rsidR="00560224" w:rsidRPr="00560224" w:rsidRDefault="00560224" w:rsidP="00560224">
      <w:pPr>
        <w:spacing w:before="0"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14:paraId="4629AEEC" w14:textId="77573077" w:rsidR="00560224" w:rsidRPr="00560224" w:rsidRDefault="00560224" w:rsidP="002039A7">
      <w:pPr>
        <w:spacing w:before="0" w:after="0" w:line="240" w:lineRule="auto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14:paraId="482864A8" w14:textId="77777777" w:rsidR="00560224" w:rsidRPr="00560224" w:rsidRDefault="00560224" w:rsidP="00560224">
      <w:pPr>
        <w:spacing w:before="0"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C202AA6" w14:textId="77777777" w:rsidR="00560224" w:rsidRPr="006E7CED" w:rsidRDefault="00560224" w:rsidP="002039A7">
      <w:pPr>
        <w:spacing w:before="0" w:after="0" w:line="240" w:lineRule="auto"/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6E7CED">
        <w:rPr>
          <w:rFonts w:ascii="TH SarabunIT๙" w:eastAsia="Cordia New" w:hAnsi="TH SarabunIT๙" w:cs="TH SarabunIT๙" w:hint="cs"/>
          <w:b/>
          <w:bCs/>
          <w:sz w:val="70"/>
          <w:szCs w:val="70"/>
          <w:cs/>
        </w:rPr>
        <w:t>คู่มือปฏิบัติงานจัดเก็บรายได้</w:t>
      </w:r>
    </w:p>
    <w:p w14:paraId="5AC20CAE" w14:textId="4B6DBE09" w:rsidR="00560224" w:rsidRPr="006E7CED" w:rsidRDefault="00560224" w:rsidP="002039A7">
      <w:pPr>
        <w:spacing w:before="0" w:after="0" w:line="240" w:lineRule="auto"/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6E7CED">
        <w:rPr>
          <w:rFonts w:ascii="TH SarabunIT๙" w:eastAsia="Cordia New" w:hAnsi="TH SarabunIT๙" w:cs="TH SarabunIT๙" w:hint="cs"/>
          <w:b/>
          <w:bCs/>
          <w:sz w:val="70"/>
          <w:szCs w:val="70"/>
          <w:cs/>
        </w:rPr>
        <w:t>งานจัดเก็บภาษีที่ดินและสิ่งปลูกสร้าง</w:t>
      </w:r>
    </w:p>
    <w:p w14:paraId="5A57DA8B" w14:textId="01A94976" w:rsidR="00560224" w:rsidRPr="00560224" w:rsidRDefault="00560224" w:rsidP="002039A7">
      <w:pPr>
        <w:spacing w:before="0" w:after="0" w:line="240" w:lineRule="auto"/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</w:p>
    <w:p w14:paraId="50AA6177" w14:textId="1D50FA94" w:rsidR="00560224" w:rsidRPr="00560224" w:rsidRDefault="00560224" w:rsidP="00560224">
      <w:pPr>
        <w:spacing w:before="0" w:after="0" w:line="240" w:lineRule="auto"/>
        <w:jc w:val="center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14:paraId="3369E34E" w14:textId="77777777" w:rsidR="00560224" w:rsidRPr="00560224" w:rsidRDefault="00560224" w:rsidP="00560224">
      <w:pPr>
        <w:spacing w:before="0" w:after="0" w:line="240" w:lineRule="auto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14:paraId="0041EF59" w14:textId="77777777" w:rsidR="00560224" w:rsidRPr="00560224" w:rsidRDefault="00560224" w:rsidP="00560224">
      <w:pPr>
        <w:spacing w:before="0" w:after="0" w:line="240" w:lineRule="auto"/>
        <w:rPr>
          <w:rFonts w:ascii="TH SarabunPSK" w:eastAsia="Cordia New" w:hAnsi="TH SarabunPSK" w:cs="TH SarabunPSK"/>
          <w:b/>
          <w:bCs/>
          <w:sz w:val="60"/>
          <w:szCs w:val="60"/>
        </w:rPr>
      </w:pPr>
    </w:p>
    <w:p w14:paraId="7C87CBCC" w14:textId="3E5022C2" w:rsidR="00560224" w:rsidRDefault="00560224" w:rsidP="00560224">
      <w:pPr>
        <w:spacing w:before="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3524B30" w14:textId="271B3AB1" w:rsidR="003913B4" w:rsidRDefault="003913B4" w:rsidP="00560224">
      <w:pPr>
        <w:spacing w:before="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5AA7725D" w14:textId="77777777" w:rsidR="003913B4" w:rsidRPr="00560224" w:rsidRDefault="003913B4" w:rsidP="00560224">
      <w:pPr>
        <w:spacing w:before="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0A2403C" w14:textId="77777777" w:rsidR="00560224" w:rsidRPr="00560224" w:rsidRDefault="00560224" w:rsidP="00560224">
      <w:pPr>
        <w:spacing w:before="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0EDC45F" w14:textId="658BDBE0" w:rsidR="00560224" w:rsidRPr="00560224" w:rsidRDefault="00C34462" w:rsidP="00C34462">
      <w:pPr>
        <w:spacing w:before="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6E7CED">
        <w:rPr>
          <w:rFonts w:ascii="TH SarabunIT๙" w:eastAsia="Cordia New" w:hAnsi="TH SarabunIT๙" w:cs="TH SarabunIT๙" w:hint="cs"/>
          <w:b/>
          <w:bCs/>
          <w:sz w:val="70"/>
          <w:szCs w:val="70"/>
          <w:cs/>
        </w:rPr>
        <w:t>กองคลัง</w:t>
      </w:r>
    </w:p>
    <w:p w14:paraId="5C933418" w14:textId="32F469CE" w:rsidR="00560224" w:rsidRPr="00560224" w:rsidRDefault="00560224" w:rsidP="00560224">
      <w:pPr>
        <w:spacing w:before="0" w:after="0" w:line="240" w:lineRule="auto"/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560224">
        <w:rPr>
          <w:rFonts w:ascii="TH SarabunIT๙" w:eastAsia="Cordia New" w:hAnsi="TH SarabunIT๙" w:cs="TH SarabunIT๙"/>
          <w:b/>
          <w:bCs/>
          <w:sz w:val="70"/>
          <w:szCs w:val="70"/>
          <w:cs/>
        </w:rPr>
        <w:t>องค์การบริหารส่วนตำบล</w:t>
      </w:r>
      <w:r w:rsidR="003913B4">
        <w:rPr>
          <w:rFonts w:ascii="TH SarabunIT๙" w:eastAsia="Cordia New" w:hAnsi="TH SarabunIT๙" w:cs="TH SarabunIT๙" w:hint="cs"/>
          <w:b/>
          <w:bCs/>
          <w:sz w:val="70"/>
          <w:szCs w:val="70"/>
          <w:cs/>
        </w:rPr>
        <w:t>ตลาดไทร</w:t>
      </w:r>
    </w:p>
    <w:p w14:paraId="0ED38604" w14:textId="417F0AA0" w:rsidR="00560224" w:rsidRDefault="00560224" w:rsidP="00560224">
      <w:pPr>
        <w:spacing w:before="0" w:after="0" w:line="240" w:lineRule="auto"/>
        <w:jc w:val="center"/>
        <w:rPr>
          <w:rFonts w:ascii="TH SarabunIT๙" w:eastAsia="Cordia New" w:hAnsi="TH SarabunIT๙" w:cs="TH SarabunIT๙"/>
          <w:b/>
          <w:bCs/>
          <w:sz w:val="70"/>
          <w:szCs w:val="70"/>
        </w:rPr>
      </w:pPr>
      <w:r w:rsidRPr="00560224">
        <w:rPr>
          <w:rFonts w:ascii="TH SarabunIT๙" w:eastAsia="Cordia New" w:hAnsi="TH SarabunIT๙" w:cs="TH SarabunIT๙"/>
          <w:b/>
          <w:bCs/>
          <w:sz w:val="70"/>
          <w:szCs w:val="70"/>
          <w:cs/>
        </w:rPr>
        <w:t>อำเภอประทาย  จังหวัดนครราชสีมา</w:t>
      </w:r>
    </w:p>
    <w:p w14:paraId="226C3AC8" w14:textId="77777777" w:rsidR="003913B4" w:rsidRPr="00560224" w:rsidRDefault="003913B4" w:rsidP="00560224">
      <w:pPr>
        <w:spacing w:before="0" w:after="0" w:line="240" w:lineRule="auto"/>
        <w:jc w:val="center"/>
        <w:rPr>
          <w:rFonts w:ascii="TH SarabunIT๙" w:eastAsia="Cordia New" w:hAnsi="TH SarabunIT๙" w:cs="TH SarabunIT๙"/>
          <w:b/>
          <w:bCs/>
          <w:sz w:val="70"/>
          <w:szCs w:val="70"/>
          <w:cs/>
        </w:rPr>
      </w:pPr>
    </w:p>
    <w:p w14:paraId="184AA652" w14:textId="5F389D16" w:rsidR="00C34462" w:rsidRPr="00253DB2" w:rsidRDefault="00C34462" w:rsidP="00C34462">
      <w:pPr>
        <w:spacing w:line="259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253DB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คู่มือสำหรับผู้ปฏิบัติ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งานจัดเก็บรายได้</w:t>
      </w:r>
    </w:p>
    <w:p w14:paraId="34644489" w14:textId="77777777" w:rsidR="00C34462" w:rsidRPr="00C34462" w:rsidRDefault="00C34462" w:rsidP="00C3446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4462">
        <w:rPr>
          <w:rFonts w:ascii="TH SarabunIT๙" w:hAnsi="TH SarabunIT๙" w:cs="TH SarabunIT๙"/>
          <w:b/>
          <w:bCs/>
          <w:sz w:val="32"/>
          <w:szCs w:val="32"/>
        </w:rPr>
        <w:t>***********************************</w:t>
      </w:r>
    </w:p>
    <w:p w14:paraId="05A616E3" w14:textId="26ABA026" w:rsidR="00C34462" w:rsidRDefault="00C34462" w:rsidP="00C34462">
      <w:pPr>
        <w:spacing w:line="259" w:lineRule="auto"/>
        <w:ind w:right="-472"/>
        <w:rPr>
          <w:rFonts w:ascii="TH SarabunIT๙" w:hAnsi="TH SarabunIT๙" w:cs="TH SarabunIT๙"/>
          <w:sz w:val="32"/>
          <w:szCs w:val="32"/>
        </w:rPr>
      </w:pPr>
      <w:r w:rsidRPr="00253DB2">
        <w:rPr>
          <w:rFonts w:ascii="TH SarabunIT๙" w:hAnsi="TH SarabunIT๙" w:cs="TH SarabunIT๙"/>
          <w:b/>
          <w:bCs/>
          <w:sz w:val="32"/>
          <w:szCs w:val="32"/>
          <w:cs/>
        </w:rPr>
        <w:t>หน่วย</w:t>
      </w:r>
      <w:r w:rsidRPr="00253DB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253DB2">
        <w:rPr>
          <w:rFonts w:ascii="TH SarabunIT๙" w:hAnsi="TH SarabunIT๙" w:cs="TH SarabunIT๙"/>
          <w:b/>
          <w:bCs/>
          <w:sz w:val="32"/>
          <w:szCs w:val="32"/>
          <w:cs/>
        </w:rPr>
        <w:t>านหลักที่รับผิดชอบ</w:t>
      </w:r>
      <w:r w:rsidRPr="00A10C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0CC8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A10CC8">
        <w:rPr>
          <w:rFonts w:ascii="TH SarabunIT๙" w:hAnsi="TH SarabunIT๙" w:cs="TH SarabunIT๙"/>
          <w:sz w:val="32"/>
          <w:szCs w:val="32"/>
          <w:cs/>
        </w:rPr>
        <w:t xml:space="preserve"> 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ารบริหารส่วนตำบลตลาดไทร อำเภอประทาย จังหวัดนครราชสีมา</w:t>
      </w:r>
    </w:p>
    <w:p w14:paraId="1FE4411E" w14:textId="5AB9F27D" w:rsidR="00B54305" w:rsidRPr="00C34462" w:rsidRDefault="00C34462" w:rsidP="00C34462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253DB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</w:t>
      </w:r>
      <w:r>
        <w:rPr>
          <w:rFonts w:ascii="TH SarabunIT๙" w:hAnsi="TH SarabunIT๙" w:cs="TH SarabunIT๙" w:hint="cs"/>
          <w:sz w:val="32"/>
          <w:szCs w:val="32"/>
          <w:cs/>
        </w:rPr>
        <w:t>พรร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ณทิพา  ปิดตาระเก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14:paraId="79437AE5" w14:textId="5013BA70" w:rsidR="00560224" w:rsidRPr="00C34462" w:rsidRDefault="00560224" w:rsidP="007A7B6B">
      <w:pPr>
        <w:spacing w:before="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446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C3446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5949C6" w:rsidRPr="00C3446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C34462">
        <w:rPr>
          <w:rFonts w:ascii="TH SarabunIT๙" w:hAnsi="TH SarabunIT๙" w:cs="TH SarabunIT๙" w:hint="cs"/>
          <w:b/>
          <w:bCs/>
          <w:sz w:val="32"/>
          <w:szCs w:val="32"/>
          <w:cs/>
        </w:rPr>
        <w:t>าน ง</w:t>
      </w:r>
      <w:r w:rsidR="005949C6" w:rsidRPr="00C34462">
        <w:rPr>
          <w:rFonts w:ascii="TH SarabunIT๙" w:hAnsi="TH SarabunIT๙" w:cs="TH SarabunIT๙" w:hint="cs"/>
          <w:b/>
          <w:bCs/>
          <w:sz w:val="32"/>
          <w:szCs w:val="32"/>
          <w:cs/>
        </w:rPr>
        <w:t>าน</w:t>
      </w:r>
      <w:r w:rsidRPr="00C3446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จัดเก็บรายได้ การจัดเก็บภาษีที่ดินและสิ่งปลูกสร้าง</w:t>
      </w:r>
    </w:p>
    <w:p w14:paraId="0288CA87" w14:textId="477235E2" w:rsidR="00560224" w:rsidRPr="00C34462" w:rsidRDefault="00560224" w:rsidP="007A7B6B">
      <w:pPr>
        <w:spacing w:before="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4462">
        <w:rPr>
          <w:rFonts w:ascii="TH SarabunIT๙" w:hAnsi="TH SarabunIT๙" w:cs="TH SarabunIT๙" w:hint="cs"/>
          <w:b/>
          <w:bCs/>
          <w:sz w:val="32"/>
          <w:szCs w:val="32"/>
          <w:cs/>
        </w:rPr>
        <w:t>2.วิธีการขั้นตอน</w:t>
      </w:r>
      <w:r w:rsidR="005949C6" w:rsidRPr="00C344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</w:t>
      </w:r>
    </w:p>
    <w:p w14:paraId="038A0D06" w14:textId="34646978" w:rsidR="005949C6" w:rsidRDefault="005949C6" w:rsidP="007A7B6B">
      <w:pPr>
        <w:spacing w:before="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4462">
        <w:rPr>
          <w:rFonts w:ascii="TH SarabunIT๙" w:hAnsi="TH SarabunIT๙" w:cs="TH SarabunIT๙" w:hint="cs"/>
          <w:b/>
          <w:bCs/>
          <w:sz w:val="32"/>
          <w:szCs w:val="32"/>
          <w:cs/>
        </w:rPr>
        <w:t>3.ระยะเวลาการปฏิบัติงาน</w:t>
      </w:r>
    </w:p>
    <w:p w14:paraId="6B2E0B88" w14:textId="77777777" w:rsidR="00C34462" w:rsidRPr="00C34462" w:rsidRDefault="00C34462" w:rsidP="007A7B6B">
      <w:pPr>
        <w:spacing w:before="0"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5"/>
        <w:tblW w:w="9209" w:type="dxa"/>
        <w:tblLook w:val="04A0" w:firstRow="1" w:lastRow="0" w:firstColumn="1" w:lastColumn="0" w:noHBand="0" w:noVBand="1"/>
      </w:tblPr>
      <w:tblGrid>
        <w:gridCol w:w="1271"/>
        <w:gridCol w:w="5387"/>
        <w:gridCol w:w="2551"/>
      </w:tblGrid>
      <w:tr w:rsidR="00C67F9E" w:rsidRPr="0034764A" w14:paraId="759A3F96" w14:textId="77777777" w:rsidTr="00B54305">
        <w:trPr>
          <w:trHeight w:val="435"/>
        </w:trPr>
        <w:tc>
          <w:tcPr>
            <w:tcW w:w="1271" w:type="dxa"/>
          </w:tcPr>
          <w:p w14:paraId="68473AE4" w14:textId="16ED00C4" w:rsidR="00C67F9E" w:rsidRPr="002039A7" w:rsidRDefault="00C67F9E" w:rsidP="00203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387" w:type="dxa"/>
          </w:tcPr>
          <w:p w14:paraId="0FAB37F0" w14:textId="6A7510DD" w:rsidR="00C67F9E" w:rsidRPr="002039A7" w:rsidRDefault="00C67F9E" w:rsidP="00203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551" w:type="dxa"/>
          </w:tcPr>
          <w:p w14:paraId="368DB660" w14:textId="6BC7DEBB" w:rsidR="00C67F9E" w:rsidRPr="002039A7" w:rsidRDefault="00C67F9E" w:rsidP="002039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5795A" w:rsidRPr="0034764A" w14:paraId="38C773AD" w14:textId="77777777" w:rsidTr="00B54305">
        <w:tc>
          <w:tcPr>
            <w:tcW w:w="1271" w:type="dxa"/>
            <w:vMerge w:val="restart"/>
          </w:tcPr>
          <w:p w14:paraId="39865EF8" w14:textId="6FCE99C1" w:rsidR="0085795A" w:rsidRPr="00B92CB3" w:rsidRDefault="008579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2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1</w:t>
            </w:r>
          </w:p>
        </w:tc>
        <w:tc>
          <w:tcPr>
            <w:tcW w:w="5387" w:type="dxa"/>
          </w:tcPr>
          <w:p w14:paraId="72F62522" w14:textId="08954D7A" w:rsidR="0085795A" w:rsidRPr="002039A7" w:rsidRDefault="0085795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การดำเนินการ</w:t>
            </w:r>
          </w:p>
        </w:tc>
        <w:tc>
          <w:tcPr>
            <w:tcW w:w="2551" w:type="dxa"/>
            <w:vMerge w:val="restart"/>
          </w:tcPr>
          <w:p w14:paraId="67FB8FC5" w14:textId="470F6487" w:rsidR="0085795A" w:rsidRPr="0034764A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</w:tr>
      <w:tr w:rsidR="0085795A" w:rsidRPr="0034764A" w14:paraId="6D2BF570" w14:textId="77777777" w:rsidTr="00B54305">
        <w:tc>
          <w:tcPr>
            <w:tcW w:w="1271" w:type="dxa"/>
            <w:vMerge/>
          </w:tcPr>
          <w:p w14:paraId="56AD7808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543FF0A" w14:textId="6C9BD2A9" w:rsidR="0085795A" w:rsidRPr="00C34462" w:rsidRDefault="0085795A" w:rsidP="00C34462">
            <w:pPr>
              <w:pStyle w:val="af6"/>
              <w:numPr>
                <w:ilvl w:val="1"/>
                <w:numId w:val="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344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แต่งตั้งเจ้าพนักงานสำรวจและประกาศกำหนดระยะเวลาลงสำรวจที่ดินและสิ่งปลูกสร้าง</w:t>
            </w:r>
          </w:p>
          <w:p w14:paraId="57E2AFFC" w14:textId="197660F4" w:rsidR="00C34462" w:rsidRPr="00C34462" w:rsidRDefault="00C34462" w:rsidP="00C34462">
            <w:pPr>
              <w:pStyle w:val="af6"/>
              <w:ind w:left="4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14:paraId="2E8631A9" w14:textId="77777777" w:rsidR="0085795A" w:rsidRPr="0034764A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95A" w:rsidRPr="0034764A" w14:paraId="2CC0B9D9" w14:textId="77777777" w:rsidTr="00B54305">
        <w:tc>
          <w:tcPr>
            <w:tcW w:w="1271" w:type="dxa"/>
            <w:vMerge/>
          </w:tcPr>
          <w:p w14:paraId="4A73A9BF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243D921" w14:textId="74A16BD0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จัดทำรายการที่ดินและสิ่งปลูกสร้าง</w:t>
            </w:r>
          </w:p>
        </w:tc>
        <w:tc>
          <w:tcPr>
            <w:tcW w:w="2551" w:type="dxa"/>
          </w:tcPr>
          <w:p w14:paraId="2CD89843" w14:textId="5B0E8A37" w:rsidR="0085795A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430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  <w:p w14:paraId="0FEDB18A" w14:textId="251140E2" w:rsidR="00B54305" w:rsidRPr="0034764A" w:rsidRDefault="00B54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95A" w:rsidRPr="0034764A" w14:paraId="53A4B147" w14:textId="77777777" w:rsidTr="00B54305">
        <w:tc>
          <w:tcPr>
            <w:tcW w:w="1271" w:type="dxa"/>
            <w:vMerge/>
          </w:tcPr>
          <w:p w14:paraId="78A694F1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9ACDCF6" w14:textId="5C6D6B01" w:rsidR="00C34462" w:rsidRPr="00C34462" w:rsidRDefault="00C34462" w:rsidP="00C344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="0085795A" w:rsidRPr="00C344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ประกาศบัญชีรายการที่ดินและสิ่งปลูกสร้าง (</w:t>
            </w:r>
            <w:proofErr w:type="spellStart"/>
            <w:r w:rsidR="0085795A" w:rsidRPr="00C344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ภ.ด.ส</w:t>
            </w:r>
            <w:proofErr w:type="spellEnd"/>
            <w:r w:rsidR="0085795A" w:rsidRPr="00C344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.3)และแจ้งเจ้าของหรือผู้ครอบครองบัญชีรายการที่ดินและสิ่งปลูกสร้าง (รายบุคคล)</w:t>
            </w:r>
          </w:p>
        </w:tc>
        <w:tc>
          <w:tcPr>
            <w:tcW w:w="2551" w:type="dxa"/>
          </w:tcPr>
          <w:p w14:paraId="67A58323" w14:textId="317598D1" w:rsidR="0085795A" w:rsidRPr="0034764A" w:rsidRDefault="00347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76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 มกราคม</w:t>
            </w:r>
          </w:p>
        </w:tc>
      </w:tr>
      <w:tr w:rsidR="0085795A" w:rsidRPr="0034764A" w14:paraId="4D9D1D1D" w14:textId="77777777" w:rsidTr="00B54305">
        <w:tc>
          <w:tcPr>
            <w:tcW w:w="1271" w:type="dxa"/>
            <w:vMerge/>
          </w:tcPr>
          <w:p w14:paraId="7031C948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9B315E1" w14:textId="72209EC7" w:rsidR="0085795A" w:rsidRPr="00C34462" w:rsidRDefault="00C34462" w:rsidP="00C344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๑.๔ </w:t>
            </w:r>
            <w:r w:rsidR="0085795A" w:rsidRPr="00C344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="0034764A" w:rsidRPr="00C344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ตรวจสอบรายการที่ดินและสิ่งปลูกสร้างเพื่อขอแก้ไข</w:t>
            </w:r>
          </w:p>
          <w:p w14:paraId="4103BCDA" w14:textId="4C15FF61" w:rsidR="00C34462" w:rsidRPr="00C34462" w:rsidRDefault="00C34462" w:rsidP="00C34462">
            <w:pPr>
              <w:pStyle w:val="af6"/>
              <w:ind w:left="408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770CE09" w14:textId="46CA69D3" w:rsidR="0085795A" w:rsidRPr="0034764A" w:rsidRDefault="00347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</w:tr>
      <w:tr w:rsidR="0085795A" w:rsidRPr="0034764A" w14:paraId="6773A214" w14:textId="77777777" w:rsidTr="00B54305">
        <w:tc>
          <w:tcPr>
            <w:tcW w:w="1271" w:type="dxa"/>
            <w:vMerge/>
          </w:tcPr>
          <w:p w14:paraId="1F72C651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B334E7C" w14:textId="77777777" w:rsidR="00B92CB3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</w:t>
            </w:r>
            <w:r w:rsidR="0034764A"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64A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กรมธนารักษ์จัดส่งข้อมูลราคาประเมินให้ อปท./</w:t>
            </w:r>
          </w:p>
          <w:p w14:paraId="112ED0AB" w14:textId="7333F462" w:rsidR="0085795A" w:rsidRPr="002039A7" w:rsidRDefault="00347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ดาวน์โหลดข้อมูลราคาประเมินรอบใหม่</w:t>
            </w:r>
          </w:p>
        </w:tc>
        <w:tc>
          <w:tcPr>
            <w:tcW w:w="2551" w:type="dxa"/>
          </w:tcPr>
          <w:p w14:paraId="6521ABAE" w14:textId="77777777" w:rsidR="00464FDD" w:rsidRPr="00B54305" w:rsidRDefault="00347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1 ธันวาคม 2563 (ตามหนังสือสั่งการ ด่วนที่สุด ที่ มท.0808.3/2675 ลงวันที่ 3 </w:t>
            </w:r>
          </w:p>
          <w:p w14:paraId="4C07EF49" w14:textId="0491B6E2" w:rsidR="0085795A" w:rsidRPr="00B54305" w:rsidRDefault="00347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2563)</w:t>
            </w:r>
          </w:p>
        </w:tc>
      </w:tr>
      <w:tr w:rsidR="0085795A" w:rsidRPr="0034764A" w14:paraId="351CCB0E" w14:textId="77777777" w:rsidTr="00B54305">
        <w:tc>
          <w:tcPr>
            <w:tcW w:w="1271" w:type="dxa"/>
            <w:vMerge/>
          </w:tcPr>
          <w:p w14:paraId="5A1DBBF2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1C01538" w14:textId="133696AE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</w:t>
            </w:r>
            <w:r w:rsidR="0034764A"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64A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ประชาสัมพันธ์ขั้นตอนและวิธีการเสียภาษี</w:t>
            </w:r>
          </w:p>
        </w:tc>
        <w:tc>
          <w:tcPr>
            <w:tcW w:w="2551" w:type="dxa"/>
          </w:tcPr>
          <w:p w14:paraId="646A969E" w14:textId="574E35C3" w:rsidR="0085795A" w:rsidRDefault="00347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430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  <w:p w14:paraId="00FAEB2D" w14:textId="717FC5D0" w:rsidR="00B54305" w:rsidRPr="0034764A" w:rsidRDefault="00B54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95A" w:rsidRPr="0034764A" w14:paraId="7803B6EB" w14:textId="77777777" w:rsidTr="00B54305">
        <w:tc>
          <w:tcPr>
            <w:tcW w:w="1271" w:type="dxa"/>
            <w:vMerge/>
          </w:tcPr>
          <w:p w14:paraId="5C610F16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28CB1A3" w14:textId="796B7A53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  <w:r w:rsidR="0034764A"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64A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จัดทำบัญชีราคาประเมินที่ดินและสิ่งปลูกสร้าง</w:t>
            </w:r>
          </w:p>
        </w:tc>
        <w:tc>
          <w:tcPr>
            <w:tcW w:w="2551" w:type="dxa"/>
          </w:tcPr>
          <w:p w14:paraId="0B8A588F" w14:textId="77777777" w:rsidR="0085795A" w:rsidRDefault="00347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  <w:p w14:paraId="3A876A3F" w14:textId="375ACEDF" w:rsidR="00B54305" w:rsidRPr="0034764A" w:rsidRDefault="00B54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95A" w:rsidRPr="0034764A" w14:paraId="7E220556" w14:textId="77777777" w:rsidTr="00B54305">
        <w:tc>
          <w:tcPr>
            <w:tcW w:w="1271" w:type="dxa"/>
            <w:vMerge/>
          </w:tcPr>
          <w:p w14:paraId="67428FE8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F9797EF" w14:textId="617CB32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</w:t>
            </w:r>
            <w:r w:rsidR="0034764A"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64A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ประกาศบัญชีราคาประเมินทุนทรัพย์ที่ดินและสิ่งปลูกสร้าง</w:t>
            </w:r>
          </w:p>
        </w:tc>
        <w:tc>
          <w:tcPr>
            <w:tcW w:w="2551" w:type="dxa"/>
          </w:tcPr>
          <w:p w14:paraId="75ACB829" w14:textId="75239180" w:rsidR="0085795A" w:rsidRPr="0034764A" w:rsidRDefault="00A52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ก่อนวันที่ 1 มีนาคม</w:t>
            </w:r>
          </w:p>
        </w:tc>
      </w:tr>
      <w:tr w:rsidR="0085795A" w:rsidRPr="0034764A" w14:paraId="53155B90" w14:textId="77777777" w:rsidTr="00B54305">
        <w:tc>
          <w:tcPr>
            <w:tcW w:w="1271" w:type="dxa"/>
            <w:vMerge/>
          </w:tcPr>
          <w:p w14:paraId="688335D6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CB54A42" w14:textId="78425F62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</w:t>
            </w:r>
            <w:r w:rsidR="00A52286"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52286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แจ้งผลการประเมิน</w:t>
            </w:r>
            <w:r w:rsidR="007A7B6B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ภาษีโดยส่งแบบประเมินให้แก่ผู้เสียภาษี</w:t>
            </w:r>
          </w:p>
        </w:tc>
        <w:tc>
          <w:tcPr>
            <w:tcW w:w="2551" w:type="dxa"/>
          </w:tcPr>
          <w:p w14:paraId="21EE6E97" w14:textId="26B8B4A9" w:rsidR="0085795A" w:rsidRPr="0034764A" w:rsidRDefault="007A7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ภายในเดือนเมษายน</w:t>
            </w:r>
          </w:p>
        </w:tc>
      </w:tr>
      <w:tr w:rsidR="0085795A" w:rsidRPr="0034764A" w14:paraId="402B9455" w14:textId="77777777" w:rsidTr="00B54305">
        <w:tc>
          <w:tcPr>
            <w:tcW w:w="1271" w:type="dxa"/>
            <w:vMerge/>
          </w:tcPr>
          <w:p w14:paraId="46E02E7C" w14:textId="77777777" w:rsidR="0085795A" w:rsidRPr="002039A7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7D4299B" w14:textId="77777777" w:rsidR="0085795A" w:rsidRDefault="008579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</w:t>
            </w:r>
            <w:r w:rsidR="007A7B6B"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A7B6B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การชำระภาษีตามแบบการแจ้งประเมิน</w:t>
            </w:r>
          </w:p>
          <w:p w14:paraId="21641707" w14:textId="41248D22" w:rsidR="00C34462" w:rsidRPr="002039A7" w:rsidRDefault="00C344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7D42211" w14:textId="786FC911" w:rsidR="00B54305" w:rsidRPr="0034764A" w:rsidRDefault="007A7B6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ภายในเดือนมิถุนายน</w:t>
            </w:r>
          </w:p>
        </w:tc>
      </w:tr>
      <w:tr w:rsidR="00B92CB3" w:rsidRPr="0034764A" w14:paraId="0AEF6E7A" w14:textId="77777777" w:rsidTr="00B54305">
        <w:tc>
          <w:tcPr>
            <w:tcW w:w="1271" w:type="dxa"/>
            <w:vMerge w:val="restart"/>
          </w:tcPr>
          <w:p w14:paraId="59909E70" w14:textId="2EB72935" w:rsidR="00B92CB3" w:rsidRPr="00B92CB3" w:rsidRDefault="00B92C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ขั้นตอนที่ 2</w:t>
            </w:r>
          </w:p>
        </w:tc>
        <w:tc>
          <w:tcPr>
            <w:tcW w:w="5387" w:type="dxa"/>
          </w:tcPr>
          <w:p w14:paraId="1C1B1890" w14:textId="45302755" w:rsidR="00B92CB3" w:rsidRPr="002039A7" w:rsidRDefault="00B92C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551" w:type="dxa"/>
          </w:tcPr>
          <w:p w14:paraId="568A190A" w14:textId="77777777" w:rsidR="00B92CB3" w:rsidRPr="0034764A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2CB3" w:rsidRPr="0034764A" w14:paraId="524725F2" w14:textId="77777777" w:rsidTr="00B54305">
        <w:tc>
          <w:tcPr>
            <w:tcW w:w="1271" w:type="dxa"/>
            <w:vMerge/>
          </w:tcPr>
          <w:p w14:paraId="5E7F44C0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37D51DD" w14:textId="53725C79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</w:t>
            </w:r>
          </w:p>
        </w:tc>
        <w:tc>
          <w:tcPr>
            <w:tcW w:w="2551" w:type="dxa"/>
          </w:tcPr>
          <w:p w14:paraId="35E1F683" w14:textId="702EE56B" w:rsidR="00B92CB3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เมษายน </w:t>
            </w:r>
            <w:r w:rsidR="00B5430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</w:t>
            </w:r>
          </w:p>
          <w:p w14:paraId="09BA7C81" w14:textId="70B1928B" w:rsidR="00B54305" w:rsidRPr="0034764A" w:rsidRDefault="00B54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2CB3" w:rsidRPr="0034764A" w14:paraId="168C422E" w14:textId="77777777" w:rsidTr="00B54305">
        <w:tc>
          <w:tcPr>
            <w:tcW w:w="1271" w:type="dxa"/>
            <w:vMerge/>
          </w:tcPr>
          <w:p w14:paraId="12ED19C1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D01A9CD" w14:textId="1D67E4B8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เบี้ยปรับ และเงินเพิ่มเกินเวลาที่กำหนด</w:t>
            </w:r>
          </w:p>
        </w:tc>
        <w:tc>
          <w:tcPr>
            <w:tcW w:w="2551" w:type="dxa"/>
          </w:tcPr>
          <w:p w14:paraId="522B2434" w14:textId="3D53BA02" w:rsidR="00B92CB3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 w:rsidR="00B5430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</w:t>
            </w:r>
          </w:p>
          <w:p w14:paraId="0CB7F381" w14:textId="77777777" w:rsidR="00B54305" w:rsidRDefault="00B54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DBE927" w14:textId="7BA4076D" w:rsidR="00B54305" w:rsidRPr="0034764A" w:rsidRDefault="00B54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2CB3" w:rsidRPr="0034764A" w14:paraId="0C71A040" w14:textId="77777777" w:rsidTr="00B54305">
        <w:tc>
          <w:tcPr>
            <w:tcW w:w="1271" w:type="dxa"/>
            <w:vMerge/>
          </w:tcPr>
          <w:p w14:paraId="630C0A04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FE91BCF" w14:textId="0C8FE6BD" w:rsidR="00B92CB3" w:rsidRPr="002039A7" w:rsidRDefault="00B92C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กรณีปกติ</w:t>
            </w:r>
          </w:p>
        </w:tc>
        <w:tc>
          <w:tcPr>
            <w:tcW w:w="2551" w:type="dxa"/>
          </w:tcPr>
          <w:p w14:paraId="0CDCC4AC" w14:textId="77777777" w:rsidR="00B92CB3" w:rsidRPr="0034764A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2CB3" w:rsidRPr="0034764A" w14:paraId="32EC3EA3" w14:textId="77777777" w:rsidTr="00B54305">
        <w:tc>
          <w:tcPr>
            <w:tcW w:w="1271" w:type="dxa"/>
            <w:vMerge/>
          </w:tcPr>
          <w:p w14:paraId="3FEF8639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6F23364" w14:textId="77777777" w:rsidR="00B92CB3" w:rsidRDefault="002766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2CB3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92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2CB3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รับชำระภาษี (ชำระภาษีในทันที หรือชำระภาษีภายในกำหนดเวลา) (ภายในเดือนเมษายน)</w:t>
            </w:r>
          </w:p>
          <w:p w14:paraId="62FD0BCD" w14:textId="5ACF4EBF" w:rsidR="00B54305" w:rsidRPr="002039A7" w:rsidRDefault="00B543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0BAA22C" w14:textId="55F99E4D" w:rsidR="00B92CB3" w:rsidRPr="0034764A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เมษายน-มิถุนายน</w:t>
            </w:r>
          </w:p>
        </w:tc>
      </w:tr>
      <w:tr w:rsidR="00B92CB3" w:rsidRPr="0034764A" w14:paraId="19892437" w14:textId="77777777" w:rsidTr="00B54305">
        <w:tc>
          <w:tcPr>
            <w:tcW w:w="1271" w:type="dxa"/>
            <w:vMerge/>
          </w:tcPr>
          <w:p w14:paraId="59B3A5DE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BEF1C60" w14:textId="3F546A59" w:rsidR="00B92CB3" w:rsidRPr="002039A7" w:rsidRDefault="00B92C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551" w:type="dxa"/>
          </w:tcPr>
          <w:p w14:paraId="7F2069D6" w14:textId="77777777" w:rsidR="00B92CB3" w:rsidRPr="0034764A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2CB3" w:rsidRPr="0034764A" w14:paraId="258A1A58" w14:textId="77777777" w:rsidTr="00B54305">
        <w:tc>
          <w:tcPr>
            <w:tcW w:w="1271" w:type="dxa"/>
            <w:vMerge/>
          </w:tcPr>
          <w:p w14:paraId="7A61E125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8075010" w14:textId="5578019B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ชำระภาษีเกินเวลาที่กำหนด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(เกิน 15 วัน นับแต่วันที่ได้รับแจ้งหนังสือเตือน)</w:t>
            </w:r>
          </w:p>
        </w:tc>
        <w:tc>
          <w:tcPr>
            <w:tcW w:w="2551" w:type="dxa"/>
          </w:tcPr>
          <w:p w14:paraId="6B9746F5" w14:textId="37D7380D" w:rsidR="00B92CB3" w:rsidRPr="0034764A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2CB3" w:rsidRPr="0034764A" w14:paraId="10D8420D" w14:textId="77777777" w:rsidTr="00B54305">
        <w:tc>
          <w:tcPr>
            <w:tcW w:w="1271" w:type="dxa"/>
            <w:vMerge/>
          </w:tcPr>
          <w:p w14:paraId="24E56885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F1BD3D3" w14:textId="2D6DEA9F" w:rsidR="00B92CB3" w:rsidRDefault="002766D2" w:rsidP="00D76E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2CB3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รับชำระภาษี เบี้ยปรับ ร้อยละ 40 และเงินเพิ่ม ร้อยละ </w:t>
            </w:r>
          </w:p>
          <w:p w14:paraId="0FE77389" w14:textId="4A2C433A" w:rsidR="00B92CB3" w:rsidRPr="002039A7" w:rsidRDefault="00B92CB3" w:rsidP="00D76E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ต่อเดือน ของจำนวนเงินภาษี เศษของเดือนนับเป็น 1 เดือน</w:t>
            </w:r>
          </w:p>
        </w:tc>
        <w:tc>
          <w:tcPr>
            <w:tcW w:w="2551" w:type="dxa"/>
          </w:tcPr>
          <w:p w14:paraId="3D48119B" w14:textId="35ED0438" w:rsidR="00B92CB3" w:rsidRPr="0034764A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- สิงหาคม</w:t>
            </w:r>
          </w:p>
        </w:tc>
      </w:tr>
      <w:tr w:rsidR="00B92CB3" w:rsidRPr="0034764A" w14:paraId="69839C74" w14:textId="77777777" w:rsidTr="00B54305">
        <w:tc>
          <w:tcPr>
            <w:tcW w:w="1271" w:type="dxa"/>
            <w:vMerge/>
          </w:tcPr>
          <w:p w14:paraId="3D0D212A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BBE2013" w14:textId="79A7070B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039A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ชำระภาษีภายในเวลาที่กำหนด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(ไม่เกิน 15 วัน นับแต่วันที่ได้รับแจ้งหนังสือเตือน)</w:t>
            </w:r>
          </w:p>
        </w:tc>
        <w:tc>
          <w:tcPr>
            <w:tcW w:w="2551" w:type="dxa"/>
          </w:tcPr>
          <w:p w14:paraId="07E14E40" w14:textId="77777777" w:rsidR="00B92CB3" w:rsidRPr="0034764A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7CED" w:rsidRPr="0034764A" w14:paraId="1C57CFE4" w14:textId="77777777" w:rsidTr="00B54305">
        <w:tc>
          <w:tcPr>
            <w:tcW w:w="1271" w:type="dxa"/>
          </w:tcPr>
          <w:p w14:paraId="042E00ED" w14:textId="61E8797B" w:rsidR="006E7CED" w:rsidRPr="002039A7" w:rsidRDefault="006E7CED" w:rsidP="006E7C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387" w:type="dxa"/>
          </w:tcPr>
          <w:p w14:paraId="73E63938" w14:textId="47DB9372" w:rsidR="006E7CED" w:rsidRPr="002039A7" w:rsidRDefault="006E7CED" w:rsidP="006E7C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551" w:type="dxa"/>
          </w:tcPr>
          <w:p w14:paraId="622E113A" w14:textId="7806F995" w:rsidR="006E7CED" w:rsidRPr="002039A7" w:rsidRDefault="006E7CED" w:rsidP="006E7C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A1AB9" w:rsidRPr="0034764A" w14:paraId="5FACF5D4" w14:textId="77777777" w:rsidTr="00B54305">
        <w:tc>
          <w:tcPr>
            <w:tcW w:w="1271" w:type="dxa"/>
            <w:vMerge w:val="restart"/>
          </w:tcPr>
          <w:p w14:paraId="13B47B5C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6A32E5E" w14:textId="4EC3892C" w:rsidR="00B92CB3" w:rsidRDefault="002766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A1AB9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รับชำระภาษี เบี้ยปรับ ร้อยละ 20 และเงินเพิ่ม ร้อยละ </w:t>
            </w:r>
          </w:p>
          <w:p w14:paraId="0DED25AF" w14:textId="099A11A2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ต่อเดือน ของจำนวนเงินภาษี เศษของเดือนนับเป็น 1 เดือน</w:t>
            </w:r>
          </w:p>
        </w:tc>
        <w:tc>
          <w:tcPr>
            <w:tcW w:w="2551" w:type="dxa"/>
          </w:tcPr>
          <w:p w14:paraId="5DCB69F6" w14:textId="640954EA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</w:tr>
      <w:tr w:rsidR="003A1AB9" w:rsidRPr="0034764A" w14:paraId="6CB55D54" w14:textId="77777777" w:rsidTr="00B54305">
        <w:tc>
          <w:tcPr>
            <w:tcW w:w="1271" w:type="dxa"/>
            <w:vMerge/>
          </w:tcPr>
          <w:p w14:paraId="019766C5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84E33A3" w14:textId="41C0A0F0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  <w:r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ชำระภาษีก่อนได้รับหนังสือแจ้งเตือน</w:t>
            </w:r>
          </w:p>
        </w:tc>
        <w:tc>
          <w:tcPr>
            <w:tcW w:w="2551" w:type="dxa"/>
          </w:tcPr>
          <w:p w14:paraId="5B1FC42A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AB9" w:rsidRPr="0034764A" w14:paraId="140C1616" w14:textId="77777777" w:rsidTr="00B54305">
        <w:tc>
          <w:tcPr>
            <w:tcW w:w="1271" w:type="dxa"/>
            <w:vMerge/>
          </w:tcPr>
          <w:p w14:paraId="115C1D81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5E48880" w14:textId="3D329F65" w:rsidR="003A1AB9" w:rsidRPr="002039A7" w:rsidRDefault="002766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A1AB9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รับชำระภาษี เบี้ยปรับ ร้อยละ 10 และเงินเพิ่ม ร้อยละ 1</w:t>
            </w:r>
            <w:r w:rsidR="003A1AB9" w:rsidRPr="002039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1AB9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ต่อเดือน ของจำนวนเงินภาษี เศษของเดือนนับเป็น 1 เดือน</w:t>
            </w:r>
          </w:p>
        </w:tc>
        <w:tc>
          <w:tcPr>
            <w:tcW w:w="2551" w:type="dxa"/>
          </w:tcPr>
          <w:p w14:paraId="7B555789" w14:textId="34999622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</w:tr>
      <w:tr w:rsidR="003A1AB9" w:rsidRPr="0034764A" w14:paraId="3BDAD12C" w14:textId="77777777" w:rsidTr="00B54305">
        <w:tc>
          <w:tcPr>
            <w:tcW w:w="1271" w:type="dxa"/>
            <w:vMerge/>
          </w:tcPr>
          <w:p w14:paraId="08FDF8D6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23FE1CB" w14:textId="4169218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ผู้รับประเมินไม่พอใจในผลการประเมินภาษี</w:t>
            </w:r>
          </w:p>
        </w:tc>
        <w:tc>
          <w:tcPr>
            <w:tcW w:w="2551" w:type="dxa"/>
          </w:tcPr>
          <w:p w14:paraId="37C5D721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1AB9" w:rsidRPr="0034764A" w14:paraId="3407E94D" w14:textId="77777777" w:rsidTr="00B54305">
        <w:tc>
          <w:tcPr>
            <w:tcW w:w="1271" w:type="dxa"/>
            <w:vMerge/>
          </w:tcPr>
          <w:p w14:paraId="0B8097A3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F45FC10" w14:textId="60969D11" w:rsidR="003A1AB9" w:rsidRPr="002039A7" w:rsidRDefault="003A1AB9" w:rsidP="00DF3E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 รับคำร้องอุทธรณ์ขอให้ประเมินค่าภาษีใหม่    (ลงทะเบียนเลขที่รับ)</w:t>
            </w:r>
          </w:p>
        </w:tc>
        <w:tc>
          <w:tcPr>
            <w:tcW w:w="2551" w:type="dxa"/>
          </w:tcPr>
          <w:p w14:paraId="1AE3E654" w14:textId="4B7F0C2C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</w:tr>
      <w:tr w:rsidR="003A1AB9" w:rsidRPr="0034764A" w14:paraId="6F8E010B" w14:textId="77777777" w:rsidTr="00B54305">
        <w:tc>
          <w:tcPr>
            <w:tcW w:w="1271" w:type="dxa"/>
            <w:vMerge/>
          </w:tcPr>
          <w:p w14:paraId="154020D3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0B2D7E7" w14:textId="77777777" w:rsidR="003A1AB9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A1AB9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ออกหมายเรียกให้มาชี้แจงหรือออกตรวจสถานที่</w:t>
            </w:r>
          </w:p>
          <w:p w14:paraId="58380B4E" w14:textId="03EC2AD6" w:rsidR="00B54305" w:rsidRPr="002039A7" w:rsidRDefault="00B543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9168234" w14:textId="4E5EB495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</w:tr>
      <w:tr w:rsidR="003A1AB9" w:rsidRPr="0034764A" w14:paraId="4D205997" w14:textId="77777777" w:rsidTr="00B54305">
        <w:tc>
          <w:tcPr>
            <w:tcW w:w="1271" w:type="dxa"/>
            <w:vMerge/>
          </w:tcPr>
          <w:p w14:paraId="009F6F7A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78AF360" w14:textId="77777777" w:rsidR="003A1AB9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A1AB9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ชี้ขาดและแจ้งผลให้ผู้ร้องทราบ</w:t>
            </w:r>
          </w:p>
          <w:p w14:paraId="7F845E9A" w14:textId="468C0428" w:rsidR="00B54305" w:rsidRPr="002039A7" w:rsidRDefault="00B543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42E3E7F" w14:textId="706AB74E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3A1AB9" w:rsidRPr="0034764A" w14:paraId="34EC5BD0" w14:textId="77777777" w:rsidTr="00B54305">
        <w:tc>
          <w:tcPr>
            <w:tcW w:w="1271" w:type="dxa"/>
            <w:vMerge/>
          </w:tcPr>
          <w:p w14:paraId="39D945D3" w14:textId="77777777" w:rsidR="003A1AB9" w:rsidRPr="002039A7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F5876FC" w14:textId="41C7E962" w:rsidR="003A1AB9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3A1AB9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รับชำระภาษี เบี้ยปรับ และเงินเพิ่ม</w:t>
            </w:r>
          </w:p>
        </w:tc>
        <w:tc>
          <w:tcPr>
            <w:tcW w:w="2551" w:type="dxa"/>
          </w:tcPr>
          <w:p w14:paraId="21CA633C" w14:textId="7D3FB470" w:rsidR="003A1AB9" w:rsidRDefault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430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14:paraId="5FD97863" w14:textId="302A20D2" w:rsidR="00B54305" w:rsidRPr="002039A7" w:rsidRDefault="00B543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CB3" w:rsidRPr="0034764A" w14:paraId="6C91246C" w14:textId="77777777" w:rsidTr="00B54305">
        <w:tc>
          <w:tcPr>
            <w:tcW w:w="1271" w:type="dxa"/>
            <w:vMerge w:val="restart"/>
          </w:tcPr>
          <w:p w14:paraId="4669545B" w14:textId="4F246315" w:rsidR="00B92CB3" w:rsidRPr="00B92CB3" w:rsidRDefault="00B92CB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2C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3</w:t>
            </w:r>
          </w:p>
        </w:tc>
        <w:tc>
          <w:tcPr>
            <w:tcW w:w="5387" w:type="dxa"/>
          </w:tcPr>
          <w:p w14:paraId="51D5FAC1" w14:textId="3EDA32D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2551" w:type="dxa"/>
          </w:tcPr>
          <w:p w14:paraId="190193D5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CB3" w:rsidRPr="0034764A" w14:paraId="517C67FD" w14:textId="77777777" w:rsidTr="00B54305">
        <w:tc>
          <w:tcPr>
            <w:tcW w:w="1271" w:type="dxa"/>
            <w:vMerge/>
          </w:tcPr>
          <w:p w14:paraId="74110E0C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D54D779" w14:textId="6BBE1D56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ไม่ชำระภาษีภายในกำหนดเวลา</w:t>
            </w:r>
          </w:p>
        </w:tc>
        <w:tc>
          <w:tcPr>
            <w:tcW w:w="2551" w:type="dxa"/>
          </w:tcPr>
          <w:p w14:paraId="4ADB1333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CB3" w:rsidRPr="0034764A" w14:paraId="064CD799" w14:textId="77777777" w:rsidTr="00B54305">
        <w:tc>
          <w:tcPr>
            <w:tcW w:w="1271" w:type="dxa"/>
            <w:vMerge/>
          </w:tcPr>
          <w:p w14:paraId="51413AD6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9BA7139" w14:textId="736BF2F2" w:rsidR="00B92CB3" w:rsidRDefault="002766D2" w:rsidP="003A1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2CB3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-เมื่อใกล้จะสิ้นสุดเวลาที่ประกาศกำหนดให้ชำระภาษี</w:t>
            </w:r>
          </w:p>
          <w:p w14:paraId="4E7AF6E9" w14:textId="3C4E7A66" w:rsidR="00B92CB3" w:rsidRPr="002039A7" w:rsidRDefault="00B92CB3" w:rsidP="003A1A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ให้มีหนังสือแจ้งเตือนผู้ที่ยังไม่ชำระภาษี</w:t>
            </w:r>
          </w:p>
        </w:tc>
        <w:tc>
          <w:tcPr>
            <w:tcW w:w="2551" w:type="dxa"/>
          </w:tcPr>
          <w:p w14:paraId="5E5F3A4F" w14:textId="434D0973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</w:tr>
      <w:tr w:rsidR="00B92CB3" w:rsidRPr="0034764A" w14:paraId="6FCDA327" w14:textId="77777777" w:rsidTr="00B54305">
        <w:tc>
          <w:tcPr>
            <w:tcW w:w="1271" w:type="dxa"/>
            <w:vMerge/>
          </w:tcPr>
          <w:p w14:paraId="0E3174E3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A5DD041" w14:textId="2B184B0B" w:rsidR="00B92CB3" w:rsidRPr="002039A7" w:rsidRDefault="002766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2CB3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-สำรวจบัญชีผู้ค้างชำระภาษีปัจจุบัน</w:t>
            </w:r>
          </w:p>
        </w:tc>
        <w:tc>
          <w:tcPr>
            <w:tcW w:w="2551" w:type="dxa"/>
          </w:tcPr>
          <w:p w14:paraId="0CC3EB21" w14:textId="0E553B09" w:rsidR="00B92CB3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5430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14:paraId="1C0B1266" w14:textId="54AC7FF8" w:rsidR="00B54305" w:rsidRPr="002039A7" w:rsidRDefault="00B543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CB3" w:rsidRPr="0034764A" w14:paraId="4138EF82" w14:textId="77777777" w:rsidTr="00B54305">
        <w:tc>
          <w:tcPr>
            <w:tcW w:w="1271" w:type="dxa"/>
            <w:vMerge/>
          </w:tcPr>
          <w:p w14:paraId="211C5C48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11D135D5" w14:textId="77777777" w:rsidR="00B92CB3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-รับชำระภาษี กรณี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เสียภาษีชำระเกินกำหนดเวลา (มี</w:t>
            </w:r>
          </w:p>
          <w:p w14:paraId="580CE955" w14:textId="6602BB1D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เบี้ยปรับและเงินเพิ่ม)</w:t>
            </w:r>
          </w:p>
        </w:tc>
        <w:tc>
          <w:tcPr>
            <w:tcW w:w="2551" w:type="dxa"/>
          </w:tcPr>
          <w:p w14:paraId="02603E0B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CB3" w:rsidRPr="0034764A" w14:paraId="7DD15619" w14:textId="77777777" w:rsidTr="00B54305">
        <w:tc>
          <w:tcPr>
            <w:tcW w:w="1271" w:type="dxa"/>
            <w:vMerge/>
          </w:tcPr>
          <w:p w14:paraId="1E13D1B3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9608568" w14:textId="3F98A354" w:rsidR="00B92CB3" w:rsidRPr="002039A7" w:rsidRDefault="002766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2CB3"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-มีหนังสือแจ้งเตือนกรณีผู้ไม่มาชำระภาษีภายในกำหนดเวลา</w:t>
            </w:r>
          </w:p>
        </w:tc>
        <w:tc>
          <w:tcPr>
            <w:tcW w:w="2551" w:type="dxa"/>
          </w:tcPr>
          <w:p w14:paraId="3812F9B9" w14:textId="77777777" w:rsidR="00B92CB3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EAEEA1" w14:textId="77777777" w:rsidR="00B54305" w:rsidRPr="002039A7" w:rsidRDefault="00B543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CB3" w:rsidRPr="0034764A" w14:paraId="66EE810B" w14:textId="77777777" w:rsidTr="00B54305">
        <w:tc>
          <w:tcPr>
            <w:tcW w:w="1271" w:type="dxa"/>
            <w:vMerge/>
          </w:tcPr>
          <w:p w14:paraId="19724B22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0B90847" w14:textId="5ECB5449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-ออกตรวจสอบ/ไปพบผู้ค้างชำระภาษี</w:t>
            </w:r>
          </w:p>
        </w:tc>
        <w:tc>
          <w:tcPr>
            <w:tcW w:w="2551" w:type="dxa"/>
          </w:tcPr>
          <w:p w14:paraId="4CC61823" w14:textId="77777777" w:rsidR="00B92CB3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F7D15" w14:textId="77777777" w:rsidR="00B54305" w:rsidRPr="002039A7" w:rsidRDefault="00B543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CB3" w:rsidRPr="0034764A" w14:paraId="6726295A" w14:textId="77777777" w:rsidTr="00B54305">
        <w:tc>
          <w:tcPr>
            <w:tcW w:w="1271" w:type="dxa"/>
            <w:vMerge/>
          </w:tcPr>
          <w:p w14:paraId="0E5EAD95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6C5E34C9" w14:textId="77777777" w:rsidR="00D73E03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-มีหนังสือแจ้งเตือนว่าจะดำเนินการยึด อายัดและขายทอดตลาดทรัพย์สิน (นิติกร) ตาม ม.62 เมื่อพ้นเก้าสิบวัน</w:t>
            </w:r>
          </w:p>
          <w:p w14:paraId="6135E0C1" w14:textId="34C7B45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นับแต่วันที่ได้รับหนังสือแจ้งเตือน</w:t>
            </w:r>
          </w:p>
        </w:tc>
        <w:tc>
          <w:tcPr>
            <w:tcW w:w="2551" w:type="dxa"/>
          </w:tcPr>
          <w:p w14:paraId="6AFC2BB8" w14:textId="2CFDB9A9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B92CB3" w:rsidRPr="0034764A" w14:paraId="429004F3" w14:textId="77777777" w:rsidTr="00B54305">
        <w:tc>
          <w:tcPr>
            <w:tcW w:w="1271" w:type="dxa"/>
            <w:vMerge/>
          </w:tcPr>
          <w:p w14:paraId="287A39B0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403DC7E" w14:textId="18517901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2.รายงานผู้ค้างชำระภาษี ให้สำนักงานที่ดินทราบ</w:t>
            </w:r>
          </w:p>
        </w:tc>
        <w:tc>
          <w:tcPr>
            <w:tcW w:w="2551" w:type="dxa"/>
          </w:tcPr>
          <w:p w14:paraId="0FADE773" w14:textId="77777777" w:rsidR="00B92CB3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  <w:p w14:paraId="532EB985" w14:textId="2E94A8ED" w:rsidR="00B54305" w:rsidRPr="002039A7" w:rsidRDefault="00B543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2CB3" w:rsidRPr="0034764A" w14:paraId="3B7E26DA" w14:textId="77777777" w:rsidTr="00B54305">
        <w:tc>
          <w:tcPr>
            <w:tcW w:w="1271" w:type="dxa"/>
            <w:vMerge/>
          </w:tcPr>
          <w:p w14:paraId="794A6BF3" w14:textId="77777777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71C3686" w14:textId="21948E49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3.รายงานคำนวณภ</w:t>
            </w:r>
            <w:r w:rsidR="00D73E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าษี</w:t>
            </w: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ที่ดินและสิ่งปลูกสร้าง ให้คณะกรรมการภาษีฯ ประจำจังหวัดทราบ</w:t>
            </w:r>
          </w:p>
        </w:tc>
        <w:tc>
          <w:tcPr>
            <w:tcW w:w="2551" w:type="dxa"/>
          </w:tcPr>
          <w:p w14:paraId="50648639" w14:textId="7B3D6FCD" w:rsidR="00B92CB3" w:rsidRPr="002039A7" w:rsidRDefault="00B92C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39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</w:tr>
    </w:tbl>
    <w:p w14:paraId="416E9D59" w14:textId="77777777" w:rsidR="00E60D55" w:rsidRPr="00E60D55" w:rsidRDefault="0070755C" w:rsidP="00E60D55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3FDF35" w14:textId="61638192" w:rsidR="0070755C" w:rsidRPr="0070755C" w:rsidRDefault="0070755C" w:rsidP="00E60D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755C">
        <w:rPr>
          <w:rFonts w:ascii="TH SarabunIT๙" w:hAnsi="TH SarabunIT๙" w:cs="TH SarabunIT๙" w:hint="cs"/>
          <w:b/>
          <w:bCs/>
          <w:sz w:val="32"/>
          <w:szCs w:val="32"/>
          <w:cs/>
        </w:rPr>
        <w:t>4.กฎหมายที่เกี่ยวข้อง</w:t>
      </w:r>
    </w:p>
    <w:p w14:paraId="6F9DB077" w14:textId="62DF5E97" w:rsidR="0070755C" w:rsidRDefault="0070755C" w:rsidP="006459EF">
      <w:pPr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1.พระราชบัญญัติภาษีที่ดินและสิ่งปลูกสร้าง พ.ศ.2562</w:t>
      </w:r>
    </w:p>
    <w:p w14:paraId="2E3CB0E1" w14:textId="249155A5" w:rsidR="0070755C" w:rsidRDefault="0070755C" w:rsidP="006459EF">
      <w:pPr>
        <w:spacing w:before="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2.หนังสือสั่งการ ด่วนที่สุด ที่ มท.0808.3/2675 ลงวันที่ 3 ก.ย.2563</w:t>
      </w:r>
    </w:p>
    <w:p w14:paraId="768F6EA2" w14:textId="1698F86C" w:rsidR="0070755C" w:rsidRPr="007539F5" w:rsidRDefault="0070755C" w:rsidP="007075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39F5">
        <w:rPr>
          <w:rFonts w:ascii="TH SarabunIT๙" w:hAnsi="TH SarabunIT๙" w:cs="TH SarabunIT๙" w:hint="cs"/>
          <w:b/>
          <w:bCs/>
          <w:sz w:val="32"/>
          <w:szCs w:val="32"/>
          <w:cs/>
        </w:rPr>
        <w:t>5.ช่องทางการติดต่อสอบถามข้อมูล</w:t>
      </w:r>
    </w:p>
    <w:p w14:paraId="4316A09A" w14:textId="4CE71A11" w:rsidR="00B34480" w:rsidRPr="00B34480" w:rsidRDefault="00B34480" w:rsidP="006459EF">
      <w:pPr>
        <w:spacing w:after="0" w:line="259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B34480">
        <w:rPr>
          <w:rFonts w:ascii="TH SarabunIT๙" w:eastAsia="Calibri" w:hAnsi="TH SarabunIT๙" w:cs="TH SarabunIT๙" w:hint="cs"/>
          <w:sz w:val="32"/>
          <w:szCs w:val="32"/>
          <w:cs/>
        </w:rPr>
        <w:t>หมายเลขโทรศัพท์ 044-009</w:t>
      </w:r>
      <w:r w:rsidR="003913B4">
        <w:rPr>
          <w:rFonts w:ascii="TH SarabunIT๙" w:eastAsia="Calibri" w:hAnsi="TH SarabunIT๙" w:cs="TH SarabunIT๙" w:hint="cs"/>
          <w:sz w:val="32"/>
          <w:szCs w:val="32"/>
          <w:cs/>
        </w:rPr>
        <w:t>871-2</w:t>
      </w:r>
    </w:p>
    <w:p w14:paraId="0F40B310" w14:textId="4BA082A3" w:rsidR="00B34480" w:rsidRPr="00B34480" w:rsidRDefault="00B34480" w:rsidP="006459EF">
      <w:pPr>
        <w:spacing w:after="0" w:line="259" w:lineRule="auto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B344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เว็บไซต์ </w:t>
      </w:r>
      <w:hyperlink r:id="rId8" w:history="1">
        <w:r w:rsidR="003913B4" w:rsidRPr="00674FC6">
          <w:rPr>
            <w:rStyle w:val="afb"/>
            <w:rFonts w:ascii="TH SarabunIT๙" w:eastAsia="Calibri" w:hAnsi="TH SarabunIT๙" w:cs="TH SarabunIT๙"/>
            <w:sz w:val="32"/>
            <w:szCs w:val="32"/>
          </w:rPr>
          <w:t>http://www.taladsai.go.th</w:t>
        </w:r>
      </w:hyperlink>
    </w:p>
    <w:p w14:paraId="4022278E" w14:textId="69A1837F" w:rsidR="00B34480" w:rsidRPr="00B34480" w:rsidRDefault="00B34480" w:rsidP="006459EF">
      <w:pPr>
        <w:spacing w:after="0" w:line="259" w:lineRule="auto"/>
        <w:ind w:left="720"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proofErr w:type="spellStart"/>
      <w:r w:rsidRPr="00B34480">
        <w:rPr>
          <w:rFonts w:ascii="TH SarabunIT๙" w:eastAsia="Calibri" w:hAnsi="TH SarabunIT๙" w:cs="TH SarabunIT๙" w:hint="cs"/>
          <w:sz w:val="32"/>
          <w:szCs w:val="32"/>
          <w:cs/>
        </w:rPr>
        <w:t>เฟ</w:t>
      </w:r>
      <w:proofErr w:type="spellEnd"/>
      <w:r w:rsidRPr="00B34480">
        <w:rPr>
          <w:rFonts w:ascii="TH SarabunIT๙" w:eastAsia="Calibri" w:hAnsi="TH SarabunIT๙" w:cs="TH SarabunIT๙" w:hint="cs"/>
          <w:sz w:val="32"/>
          <w:szCs w:val="32"/>
          <w:cs/>
        </w:rPr>
        <w:t>ซบุ</w:t>
      </w:r>
      <w:proofErr w:type="spellStart"/>
      <w:r w:rsidRPr="00B34480">
        <w:rPr>
          <w:rFonts w:ascii="TH SarabunIT๙" w:eastAsia="Calibri" w:hAnsi="TH SarabunIT๙" w:cs="TH SarabunIT๙" w:hint="cs"/>
          <w:sz w:val="32"/>
          <w:szCs w:val="32"/>
          <w:cs/>
        </w:rPr>
        <w:t>๊ก</w:t>
      </w:r>
      <w:proofErr w:type="spellEnd"/>
      <w:r w:rsidRPr="00B344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Pr="00B34480">
          <w:rPr>
            <w:rFonts w:ascii="TH SarabunIT๙" w:eastAsia="Calibri" w:hAnsi="TH SarabunIT๙" w:cs="TH SarabunIT๙"/>
            <w:sz w:val="32"/>
            <w:szCs w:val="32"/>
          </w:rPr>
          <w:t>http://</w:t>
        </w:r>
        <w:r w:rsidRPr="00B34480">
          <w:rPr>
            <w:rFonts w:ascii="TH SarabunIT๙" w:eastAsia="Calibri" w:hAnsi="TH SarabunIT๙" w:cs="TH SarabunIT๙" w:hint="cs"/>
            <w:sz w:val="32"/>
            <w:szCs w:val="32"/>
            <w:cs/>
          </w:rPr>
          <w:t>องค์การ</w:t>
        </w:r>
      </w:hyperlink>
      <w:r w:rsidRPr="00B34480">
        <w:rPr>
          <w:rFonts w:ascii="TH SarabunIT๙" w:eastAsia="Calibri" w:hAnsi="TH SarabunIT๙" w:cs="TH SarabunIT๙" w:hint="cs"/>
          <w:sz w:val="32"/>
          <w:szCs w:val="32"/>
          <w:cs/>
        </w:rPr>
        <w:t>บริหารส่วนตำบล</w:t>
      </w:r>
      <w:r w:rsidR="003913B4">
        <w:rPr>
          <w:rFonts w:ascii="TH SarabunIT๙" w:eastAsia="Calibri" w:hAnsi="TH SarabunIT๙" w:cs="TH SarabunIT๙" w:hint="cs"/>
          <w:sz w:val="32"/>
          <w:szCs w:val="32"/>
          <w:cs/>
        </w:rPr>
        <w:t>ตลาดไทร</w:t>
      </w:r>
    </w:p>
    <w:sectPr w:rsidR="00B34480" w:rsidRPr="00B34480" w:rsidSect="00B54305">
      <w:pgSz w:w="11906" w:h="16838"/>
      <w:pgMar w:top="113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3D1A8" w14:textId="77777777" w:rsidR="00175FE7" w:rsidRDefault="00175FE7" w:rsidP="00B54305">
      <w:pPr>
        <w:spacing w:before="0" w:after="0" w:line="240" w:lineRule="auto"/>
      </w:pPr>
      <w:r>
        <w:separator/>
      </w:r>
    </w:p>
  </w:endnote>
  <w:endnote w:type="continuationSeparator" w:id="0">
    <w:p w14:paraId="69B055FD" w14:textId="77777777" w:rsidR="00175FE7" w:rsidRDefault="00175FE7" w:rsidP="00B543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PreeCha">
    <w:altName w:val="Browallia New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10D7" w14:textId="77777777" w:rsidR="00175FE7" w:rsidRDefault="00175FE7" w:rsidP="00B54305">
      <w:pPr>
        <w:spacing w:before="0" w:after="0" w:line="240" w:lineRule="auto"/>
      </w:pPr>
      <w:r>
        <w:separator/>
      </w:r>
    </w:p>
  </w:footnote>
  <w:footnote w:type="continuationSeparator" w:id="0">
    <w:p w14:paraId="6E9CB296" w14:textId="77777777" w:rsidR="00175FE7" w:rsidRDefault="00175FE7" w:rsidP="00B543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A7B34"/>
    <w:multiLevelType w:val="hybridMultilevel"/>
    <w:tmpl w:val="F0A8072C"/>
    <w:lvl w:ilvl="0" w:tplc="ECD89D96">
      <w:start w:val="1"/>
      <w:numFmt w:val="bullet"/>
      <w:lvlText w:val="-"/>
      <w:lvlJc w:val="left"/>
      <w:pPr>
        <w:ind w:left="5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31FF3A6B"/>
    <w:multiLevelType w:val="hybridMultilevel"/>
    <w:tmpl w:val="0D329EE8"/>
    <w:lvl w:ilvl="0" w:tplc="B9EAE56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49A0408F"/>
    <w:multiLevelType w:val="hybridMultilevel"/>
    <w:tmpl w:val="F37C64FC"/>
    <w:lvl w:ilvl="0" w:tplc="E77E75F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5F43"/>
    <w:multiLevelType w:val="multilevel"/>
    <w:tmpl w:val="A06A91C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C86F86"/>
    <w:multiLevelType w:val="hybridMultilevel"/>
    <w:tmpl w:val="CCEC105E"/>
    <w:lvl w:ilvl="0" w:tplc="1568A3A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70F6"/>
    <w:multiLevelType w:val="multilevel"/>
    <w:tmpl w:val="0F5C9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50" w:hanging="4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7720492C"/>
    <w:multiLevelType w:val="hybridMultilevel"/>
    <w:tmpl w:val="AE708AAC"/>
    <w:lvl w:ilvl="0" w:tplc="EEACFFC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6828">
    <w:abstractNumId w:val="0"/>
  </w:num>
  <w:num w:numId="2" w16cid:durableId="36782924">
    <w:abstractNumId w:val="2"/>
  </w:num>
  <w:num w:numId="3" w16cid:durableId="1417753305">
    <w:abstractNumId w:val="1"/>
  </w:num>
  <w:num w:numId="4" w16cid:durableId="1808275159">
    <w:abstractNumId w:val="6"/>
  </w:num>
  <w:num w:numId="5" w16cid:durableId="2036496829">
    <w:abstractNumId w:val="4"/>
  </w:num>
  <w:num w:numId="6" w16cid:durableId="84420276">
    <w:abstractNumId w:val="5"/>
  </w:num>
  <w:num w:numId="7" w16cid:durableId="38745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24"/>
    <w:rsid w:val="000C1D7F"/>
    <w:rsid w:val="00156F9B"/>
    <w:rsid w:val="00175FE7"/>
    <w:rsid w:val="002039A7"/>
    <w:rsid w:val="002766D2"/>
    <w:rsid w:val="0031763C"/>
    <w:rsid w:val="0034764A"/>
    <w:rsid w:val="003913B4"/>
    <w:rsid w:val="003A1AB9"/>
    <w:rsid w:val="00464FDD"/>
    <w:rsid w:val="00531888"/>
    <w:rsid w:val="00560224"/>
    <w:rsid w:val="00591417"/>
    <w:rsid w:val="005949C6"/>
    <w:rsid w:val="006459EF"/>
    <w:rsid w:val="006E7CED"/>
    <w:rsid w:val="006F0308"/>
    <w:rsid w:val="0070597C"/>
    <w:rsid w:val="0070755C"/>
    <w:rsid w:val="007539F5"/>
    <w:rsid w:val="007A7B6B"/>
    <w:rsid w:val="0085795A"/>
    <w:rsid w:val="00907138"/>
    <w:rsid w:val="00915E4E"/>
    <w:rsid w:val="00A52286"/>
    <w:rsid w:val="00AE26E0"/>
    <w:rsid w:val="00B34480"/>
    <w:rsid w:val="00B54305"/>
    <w:rsid w:val="00B92CB3"/>
    <w:rsid w:val="00BC1114"/>
    <w:rsid w:val="00C16A7D"/>
    <w:rsid w:val="00C34462"/>
    <w:rsid w:val="00C67F9E"/>
    <w:rsid w:val="00C9032C"/>
    <w:rsid w:val="00D73E03"/>
    <w:rsid w:val="00D76EAD"/>
    <w:rsid w:val="00DF3D26"/>
    <w:rsid w:val="00DF3ECF"/>
    <w:rsid w:val="00E04A0F"/>
    <w:rsid w:val="00E4585D"/>
    <w:rsid w:val="00E60D55"/>
    <w:rsid w:val="00EC6550"/>
    <w:rsid w:val="00F42299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A4C0"/>
  <w15:chartTrackingRefBased/>
  <w15:docId w15:val="{6245035B-3B4F-4032-8C92-57030056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E0"/>
  </w:style>
  <w:style w:type="paragraph" w:styleId="1">
    <w:name w:val="heading 1"/>
    <w:basedOn w:val="a"/>
    <w:next w:val="a"/>
    <w:link w:val="10"/>
    <w:uiPriority w:val="9"/>
    <w:qFormat/>
    <w:rsid w:val="00AE26E0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6E0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6E0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6E0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6E0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6E0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6E0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6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6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E26E0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E26E0"/>
    <w:rPr>
      <w:caps/>
      <w:spacing w:val="15"/>
      <w:shd w:val="clear" w:color="auto" w:fill="E9F6D0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E26E0"/>
    <w:rPr>
      <w:caps/>
      <w:color w:val="476013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E26E0"/>
    <w:rPr>
      <w:caps/>
      <w:color w:val="6B911C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E26E0"/>
    <w:rPr>
      <w:caps/>
      <w:color w:val="6B911C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E26E0"/>
    <w:rPr>
      <w:caps/>
      <w:color w:val="6B911C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E26E0"/>
    <w:rPr>
      <w:caps/>
      <w:color w:val="6B911C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E26E0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E26E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E26E0"/>
    <w:rPr>
      <w:b/>
      <w:bCs/>
      <w:color w:val="6B911C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E26E0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AE26E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26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AE26E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E26E0"/>
    <w:rPr>
      <w:b/>
      <w:bCs/>
    </w:rPr>
  </w:style>
  <w:style w:type="character" w:styleId="a9">
    <w:name w:val="Emphasis"/>
    <w:uiPriority w:val="20"/>
    <w:qFormat/>
    <w:rsid w:val="00AE26E0"/>
    <w:rPr>
      <w:caps/>
      <w:color w:val="476013" w:themeColor="accent1" w:themeShade="7F"/>
      <w:spacing w:val="5"/>
    </w:rPr>
  </w:style>
  <w:style w:type="paragraph" w:styleId="aa">
    <w:name w:val="No Spacing"/>
    <w:uiPriority w:val="1"/>
    <w:qFormat/>
    <w:rsid w:val="00AE26E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E26E0"/>
    <w:rPr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AE26E0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E26E0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E26E0"/>
    <w:rPr>
      <w:color w:val="90C226" w:themeColor="accent1"/>
      <w:sz w:val="24"/>
      <w:szCs w:val="24"/>
    </w:rPr>
  </w:style>
  <w:style w:type="character" w:styleId="af">
    <w:name w:val="Subtle Emphasis"/>
    <w:uiPriority w:val="19"/>
    <w:qFormat/>
    <w:rsid w:val="00AE26E0"/>
    <w:rPr>
      <w:i/>
      <w:iCs/>
      <w:color w:val="476013" w:themeColor="accent1" w:themeShade="7F"/>
    </w:rPr>
  </w:style>
  <w:style w:type="character" w:styleId="af0">
    <w:name w:val="Intense Emphasis"/>
    <w:uiPriority w:val="21"/>
    <w:qFormat/>
    <w:rsid w:val="00AE26E0"/>
    <w:rPr>
      <w:b/>
      <w:bCs/>
      <w:caps/>
      <w:color w:val="476013" w:themeColor="accent1" w:themeShade="7F"/>
      <w:spacing w:val="10"/>
    </w:rPr>
  </w:style>
  <w:style w:type="character" w:styleId="af1">
    <w:name w:val="Subtle Reference"/>
    <w:uiPriority w:val="31"/>
    <w:qFormat/>
    <w:rsid w:val="00AE26E0"/>
    <w:rPr>
      <w:b/>
      <w:bCs/>
      <w:color w:val="90C226" w:themeColor="accent1"/>
    </w:rPr>
  </w:style>
  <w:style w:type="character" w:styleId="af2">
    <w:name w:val="Intense Reference"/>
    <w:uiPriority w:val="32"/>
    <w:qFormat/>
    <w:rsid w:val="00AE26E0"/>
    <w:rPr>
      <w:b/>
      <w:bCs/>
      <w:i/>
      <w:iCs/>
      <w:caps/>
      <w:color w:val="90C226" w:themeColor="accent1"/>
    </w:rPr>
  </w:style>
  <w:style w:type="character" w:styleId="af3">
    <w:name w:val="Book Title"/>
    <w:uiPriority w:val="33"/>
    <w:qFormat/>
    <w:rsid w:val="00AE26E0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AE26E0"/>
    <w:pPr>
      <w:outlineLvl w:val="9"/>
    </w:pPr>
  </w:style>
  <w:style w:type="table" w:styleId="af5">
    <w:name w:val="Table Grid"/>
    <w:basedOn w:val="a1"/>
    <w:uiPriority w:val="39"/>
    <w:rsid w:val="00C67F9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15E4E"/>
    <w:pPr>
      <w:ind w:left="720"/>
      <w:contextualSpacing/>
    </w:pPr>
    <w:rPr>
      <w:rFonts w:cs="Angsana New"/>
      <w:szCs w:val="25"/>
    </w:rPr>
  </w:style>
  <w:style w:type="paragraph" w:styleId="af7">
    <w:name w:val="header"/>
    <w:basedOn w:val="a"/>
    <w:link w:val="af8"/>
    <w:uiPriority w:val="99"/>
    <w:unhideWhenUsed/>
    <w:rsid w:val="00B54305"/>
    <w:pPr>
      <w:tabs>
        <w:tab w:val="center" w:pos="4513"/>
        <w:tab w:val="right" w:pos="9026"/>
      </w:tabs>
      <w:spacing w:before="0" w:after="0" w:line="240" w:lineRule="auto"/>
    </w:pPr>
    <w:rPr>
      <w:rFonts w:cs="Angsana New"/>
      <w:szCs w:val="25"/>
    </w:rPr>
  </w:style>
  <w:style w:type="character" w:customStyle="1" w:styleId="af8">
    <w:name w:val="หัวกระดาษ อักขระ"/>
    <w:basedOn w:val="a0"/>
    <w:link w:val="af7"/>
    <w:uiPriority w:val="99"/>
    <w:rsid w:val="00B54305"/>
    <w:rPr>
      <w:rFonts w:cs="Angsana New"/>
      <w:szCs w:val="25"/>
    </w:rPr>
  </w:style>
  <w:style w:type="paragraph" w:styleId="af9">
    <w:name w:val="footer"/>
    <w:basedOn w:val="a"/>
    <w:link w:val="afa"/>
    <w:uiPriority w:val="99"/>
    <w:unhideWhenUsed/>
    <w:rsid w:val="00B54305"/>
    <w:pPr>
      <w:tabs>
        <w:tab w:val="center" w:pos="4513"/>
        <w:tab w:val="right" w:pos="9026"/>
      </w:tabs>
      <w:spacing w:before="0" w:after="0" w:line="240" w:lineRule="auto"/>
    </w:pPr>
    <w:rPr>
      <w:rFonts w:cs="Angsana New"/>
      <w:szCs w:val="25"/>
    </w:rPr>
  </w:style>
  <w:style w:type="character" w:customStyle="1" w:styleId="afa">
    <w:name w:val="ท้ายกระดาษ อักขระ"/>
    <w:basedOn w:val="a0"/>
    <w:link w:val="af9"/>
    <w:uiPriority w:val="99"/>
    <w:rsid w:val="00B54305"/>
    <w:rPr>
      <w:rFonts w:cs="Angsana New"/>
      <w:szCs w:val="25"/>
    </w:rPr>
  </w:style>
  <w:style w:type="character" w:styleId="afb">
    <w:name w:val="Hyperlink"/>
    <w:basedOn w:val="a0"/>
    <w:uiPriority w:val="99"/>
    <w:unhideWhenUsed/>
    <w:rsid w:val="003913B4"/>
    <w:rPr>
      <w:color w:val="99CA3C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391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dsai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3629;&#3591;&#3588;&#3660;&#3585;&#3634;&#3619;" TargetMode="External"/></Relationships>
</file>

<file path=word/theme/theme1.xml><?xml version="1.0" encoding="utf-8"?>
<a:theme xmlns:a="http://schemas.openxmlformats.org/drawingml/2006/main" name="เหลี่ยมเพชร">
  <a:themeElements>
    <a:clrScheme name="เหลี่ยมเพชร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Admin-CCS1</dc:creator>
  <cp:keywords/>
  <dc:description/>
  <cp:lastModifiedBy>COMT</cp:lastModifiedBy>
  <cp:revision>3</cp:revision>
  <cp:lastPrinted>2025-04-02T06:28:00Z</cp:lastPrinted>
  <dcterms:created xsi:type="dcterms:W3CDTF">2025-04-08T08:38:00Z</dcterms:created>
  <dcterms:modified xsi:type="dcterms:W3CDTF">2025-04-08T09:12:00Z</dcterms:modified>
</cp:coreProperties>
</file>